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lang w:eastAsia="zh-CN"/>
        </w:rPr>
        <w:t>出国人员名单</w:t>
      </w:r>
    </w:p>
    <w:tbl>
      <w:tblPr>
        <w:tblStyle w:val="4"/>
        <w:tblpPr w:leftFromText="180" w:rightFromText="180" w:vertAnchor="text" w:horzAnchor="page" w:tblpX="1605" w:tblpY="618"/>
        <w:tblOverlap w:val="never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900"/>
        <w:gridCol w:w="885"/>
        <w:gridCol w:w="1500"/>
        <w:gridCol w:w="1245"/>
        <w:gridCol w:w="3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lang w:val="en-US" w:eastAsia="zh-CN"/>
              </w:rPr>
              <w:t>序号</w:t>
            </w:r>
          </w:p>
        </w:tc>
        <w:tc>
          <w:tcPr>
            <w:tcW w:w="900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姓名</w:t>
            </w:r>
          </w:p>
        </w:tc>
        <w:tc>
          <w:tcPr>
            <w:tcW w:w="885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性别</w:t>
            </w:r>
          </w:p>
        </w:tc>
        <w:tc>
          <w:tcPr>
            <w:tcW w:w="1500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245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出生地</w:t>
            </w:r>
          </w:p>
        </w:tc>
        <w:tc>
          <w:tcPr>
            <w:tcW w:w="3379" w:type="dxa"/>
            <w:vAlign w:val="top"/>
          </w:tcPr>
          <w:p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900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500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left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3379" w:type="dxa"/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900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500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left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3379" w:type="dxa"/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900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500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left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3379" w:type="dxa"/>
            <w:vAlign w:val="center"/>
          </w:tcPr>
          <w:p>
            <w:pPr>
              <w:jc w:val="left"/>
            </w:pPr>
          </w:p>
        </w:tc>
      </w:tr>
    </w:tbl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701305"/>
    <w:rsid w:val="01883875"/>
    <w:rsid w:val="2A745A67"/>
    <w:rsid w:val="35701305"/>
    <w:rsid w:val="3E0608DB"/>
    <w:rsid w:val="406C67AE"/>
    <w:rsid w:val="47C66E98"/>
    <w:rsid w:val="55D36458"/>
    <w:rsid w:val="564219B9"/>
    <w:rsid w:val="5D9B5F7D"/>
    <w:rsid w:val="78FB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65</TotalTime>
  <ScaleCrop>false</ScaleCrop>
  <LinksUpToDate>false</LinksUpToDate>
  <CharactersWithSpaces>0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2018-04-18T06:43:00Z</dcterms:created>
  <dc:creator>王婷</dc:creator>
  <cp:lastModifiedBy>Decwin</cp:lastModifiedBy>
  <cp:lastPrinted>2018-04-18T06:53:00Z</cp:lastPrinted>
  <dcterms:modified xsi:type="dcterms:W3CDTF">2018-12-19T01:09:35Z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